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000080"/>
          <w:sz w:val="21"/>
        </w:rPr>
        <w:t>Доступ в здание инвалидов и лиц с ограниченными возможностями здоровья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000000"/>
          <w:sz w:val="21"/>
          <w:szCs w:val="21"/>
        </w:rPr>
        <w:t>Конструктивные особенности здания не предусматривают наличие специальных приспособлений (подъёмников, пандусов, поручней, расширенных дверных проёмов), обеспечивающих доступ инвалидов и лиц с ограниченными возможностями здоровья. Центральный вход оборудован кнопкой вызова. При необходимости инвалиду или лицу с ограниченными возможностями здоровья может быть предоставлено сопровождающее лицо.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000080"/>
          <w:sz w:val="21"/>
        </w:rPr>
        <w:t>Помещения для инвалидов и лиц с ограниченными возможностями здоровья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000000"/>
          <w:sz w:val="21"/>
          <w:szCs w:val="21"/>
        </w:rPr>
        <w:t>Специально оборудованные учебные кабинеты, объекты для проведения практических занятий, библиотеки, объекты спорта, средства обучения и воспитания для инвалидов и лиц с ограниченными возможностями здоровья в организации не предусмотрены. 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000000"/>
          <w:sz w:val="21"/>
          <w:szCs w:val="21"/>
        </w:rPr>
        <w:t>Для воспитанников с тяжёлыми нарушениями речи оборудован  кабинет учителя-логопеда. 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000080"/>
          <w:sz w:val="21"/>
        </w:rPr>
        <w:t>Условия питания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000000"/>
          <w:sz w:val="21"/>
          <w:szCs w:val="21"/>
        </w:rPr>
        <w:t>Специальные условия питания для инвалидов и лиц с ограниченными возможностями здоровья не предусмотрены.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000080"/>
          <w:sz w:val="21"/>
        </w:rPr>
        <w:t>Условия охраны здоровья 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000000"/>
          <w:sz w:val="21"/>
          <w:szCs w:val="21"/>
        </w:rPr>
        <w:t>Специальные условия охраны здоровья для инвалидов и лиц с ограниченными возможностями здоровья не предусмотрены.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000080"/>
          <w:sz w:val="21"/>
        </w:rPr>
        <w:t>Специальные технические средства обучения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000000"/>
          <w:sz w:val="21"/>
          <w:szCs w:val="21"/>
        </w:rPr>
        <w:t>Специальные технические средства обучения коллективного и индивидуального пользования для инвалидов и лиц с ограниченными возможностями здоровья отсутствуют. 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000080"/>
          <w:sz w:val="21"/>
        </w:rPr>
        <w:t>Электронные образовательные ресурсы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proofErr w:type="spellStart"/>
      <w:r w:rsidRPr="00520188">
        <w:rPr>
          <w:rFonts w:ascii="Arial" w:eastAsia="Times New Roman" w:hAnsi="Arial" w:cs="Arial"/>
          <w:color w:val="000000"/>
          <w:sz w:val="21"/>
          <w:szCs w:val="21"/>
        </w:rPr>
        <w:t>Прспособленных</w:t>
      </w:r>
      <w:proofErr w:type="spellEnd"/>
      <w:r w:rsidRPr="00520188">
        <w:rPr>
          <w:rFonts w:ascii="Arial" w:eastAsia="Times New Roman" w:hAnsi="Arial" w:cs="Arial"/>
          <w:color w:val="000000"/>
          <w:sz w:val="21"/>
          <w:szCs w:val="21"/>
        </w:rPr>
        <w:t xml:space="preserve"> электронных образовательных ресурсов для использования инвалидами и лицами с ограниченными возможностями здоровья в организации не имеется. 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000080"/>
          <w:sz w:val="21"/>
        </w:rPr>
        <w:t>Доступ к информационным системам и телекоммуникационным сетям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000000"/>
          <w:sz w:val="21"/>
          <w:szCs w:val="21"/>
        </w:rPr>
        <w:t>Доступа к информационным системам, информационно-телекоммуникационным сетям, электронным образовательным ресурсам воспитанники не имеют. 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000080"/>
          <w:sz w:val="21"/>
        </w:rPr>
        <w:t>Общежития и интерната в образовательной организации нет.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84848"/>
          <w:sz w:val="27"/>
          <w:szCs w:val="27"/>
        </w:rPr>
      </w:pPr>
      <w:r w:rsidRPr="00520188">
        <w:rPr>
          <w:rFonts w:ascii="Arial" w:eastAsia="Times New Roman" w:hAnsi="Arial" w:cs="Arial"/>
          <w:b/>
          <w:bCs/>
          <w:color w:val="3498DB"/>
          <w:sz w:val="21"/>
          <w:szCs w:val="21"/>
        </w:rPr>
        <w:t>Документы организации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84848"/>
          <w:sz w:val="27"/>
          <w:szCs w:val="27"/>
        </w:rPr>
      </w:pPr>
      <w:r w:rsidRPr="00520188">
        <w:rPr>
          <w:rFonts w:ascii="Arial" w:eastAsia="Times New Roman" w:hAnsi="Arial" w:cs="Arial"/>
          <w:b/>
          <w:bCs/>
          <w:color w:val="3498DB"/>
          <w:sz w:val="21"/>
          <w:szCs w:val="21"/>
        </w:rPr>
        <w:t>Информация о специальных условиях для обучения инвалидов и лиц с ограниченными возможностями здоровья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3498DB"/>
          <w:sz w:val="21"/>
          <w:szCs w:val="21"/>
        </w:rPr>
        <w:t>Материально-техническое обеспечение и оснащённость образовательного процесса МБ ДОУ детского сада № 1 комбинированного вида:</w:t>
      </w:r>
    </w:p>
    <w:p w:rsidR="00520188" w:rsidRPr="00520188" w:rsidRDefault="00520188" w:rsidP="00520188">
      <w:pPr>
        <w:shd w:val="clear" w:color="auto" w:fill="F7F9FF"/>
        <w:spacing w:after="0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484848"/>
          <w:sz w:val="21"/>
          <w:szCs w:val="21"/>
        </w:rPr>
        <w:t xml:space="preserve">гарантирует охрану и укрепление физического и психического здоровья </w:t>
      </w:r>
      <w:proofErr w:type="spellStart"/>
      <w:r w:rsidRPr="00520188">
        <w:rPr>
          <w:rFonts w:ascii="Arial" w:eastAsia="Times New Roman" w:hAnsi="Arial" w:cs="Arial"/>
          <w:color w:val="484848"/>
          <w:sz w:val="21"/>
          <w:szCs w:val="21"/>
        </w:rPr>
        <w:t>детей</w:t>
      </w:r>
      <w:proofErr w:type="gramStart"/>
      <w:r w:rsidRPr="00520188">
        <w:rPr>
          <w:rFonts w:ascii="Arial" w:eastAsia="Times New Roman" w:hAnsi="Arial" w:cs="Arial"/>
          <w:color w:val="484848"/>
          <w:sz w:val="21"/>
          <w:szCs w:val="21"/>
        </w:rPr>
        <w:t>;о</w:t>
      </w:r>
      <w:proofErr w:type="gramEnd"/>
      <w:r w:rsidRPr="00520188">
        <w:rPr>
          <w:rFonts w:ascii="Arial" w:eastAsia="Times New Roman" w:hAnsi="Arial" w:cs="Arial"/>
          <w:color w:val="484848"/>
          <w:sz w:val="21"/>
          <w:szCs w:val="21"/>
        </w:rPr>
        <w:t>беспечивает</w:t>
      </w:r>
      <w:proofErr w:type="spellEnd"/>
      <w:r w:rsidRPr="00520188">
        <w:rPr>
          <w:rFonts w:ascii="Arial" w:eastAsia="Times New Roman" w:hAnsi="Arial" w:cs="Arial"/>
          <w:color w:val="484848"/>
          <w:sz w:val="21"/>
          <w:szCs w:val="21"/>
        </w:rPr>
        <w:t xml:space="preserve"> эмоциональное благополучие </w:t>
      </w:r>
      <w:proofErr w:type="spellStart"/>
      <w:r w:rsidRPr="00520188">
        <w:rPr>
          <w:rFonts w:ascii="Arial" w:eastAsia="Times New Roman" w:hAnsi="Arial" w:cs="Arial"/>
          <w:color w:val="484848"/>
          <w:sz w:val="21"/>
          <w:szCs w:val="21"/>
        </w:rPr>
        <w:t>детей;создаёт</w:t>
      </w:r>
      <w:proofErr w:type="spellEnd"/>
      <w:r w:rsidRPr="00520188">
        <w:rPr>
          <w:rFonts w:ascii="Arial" w:eastAsia="Times New Roman" w:hAnsi="Arial" w:cs="Arial"/>
          <w:color w:val="484848"/>
          <w:sz w:val="21"/>
          <w:szCs w:val="21"/>
        </w:rPr>
        <w:t xml:space="preserve"> условия для позитивной социализации, индивидуализации, поддержки детской инициативы и творчества детей с </w:t>
      </w:r>
      <w:proofErr w:type="spellStart"/>
      <w:r w:rsidRPr="00520188">
        <w:rPr>
          <w:rFonts w:ascii="Arial" w:eastAsia="Times New Roman" w:hAnsi="Arial" w:cs="Arial"/>
          <w:color w:val="484848"/>
          <w:sz w:val="21"/>
          <w:szCs w:val="21"/>
        </w:rPr>
        <w:t>ОВЗ;способствует</w:t>
      </w:r>
      <w:proofErr w:type="spellEnd"/>
      <w:r w:rsidRPr="00520188">
        <w:rPr>
          <w:rFonts w:ascii="Arial" w:eastAsia="Times New Roman" w:hAnsi="Arial" w:cs="Arial"/>
          <w:color w:val="484848"/>
          <w:sz w:val="21"/>
          <w:szCs w:val="21"/>
        </w:rPr>
        <w:t xml:space="preserve"> профессиональному развитию педагогических </w:t>
      </w:r>
      <w:proofErr w:type="spellStart"/>
      <w:r w:rsidRPr="00520188">
        <w:rPr>
          <w:rFonts w:ascii="Arial" w:eastAsia="Times New Roman" w:hAnsi="Arial" w:cs="Arial"/>
          <w:color w:val="484848"/>
          <w:sz w:val="21"/>
          <w:szCs w:val="21"/>
        </w:rPr>
        <w:t>работников;создает</w:t>
      </w:r>
      <w:proofErr w:type="spellEnd"/>
      <w:r w:rsidRPr="00520188">
        <w:rPr>
          <w:rFonts w:ascii="Arial" w:eastAsia="Times New Roman" w:hAnsi="Arial" w:cs="Arial"/>
          <w:color w:val="484848"/>
          <w:sz w:val="21"/>
          <w:szCs w:val="21"/>
        </w:rPr>
        <w:t xml:space="preserve"> условия для развивающего вариативного дошкольного </w:t>
      </w:r>
      <w:proofErr w:type="spellStart"/>
      <w:r w:rsidRPr="00520188">
        <w:rPr>
          <w:rFonts w:ascii="Arial" w:eastAsia="Times New Roman" w:hAnsi="Arial" w:cs="Arial"/>
          <w:color w:val="484848"/>
          <w:sz w:val="21"/>
          <w:szCs w:val="21"/>
        </w:rPr>
        <w:t>образования;создает</w:t>
      </w:r>
      <w:proofErr w:type="spellEnd"/>
      <w:r w:rsidRPr="00520188">
        <w:rPr>
          <w:rFonts w:ascii="Arial" w:eastAsia="Times New Roman" w:hAnsi="Arial" w:cs="Arial"/>
          <w:color w:val="484848"/>
          <w:sz w:val="21"/>
          <w:szCs w:val="21"/>
        </w:rPr>
        <w:t xml:space="preserve"> условия для участия родителей (законных представителей) в образовательной деятельности.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484848"/>
          <w:sz w:val="21"/>
          <w:szCs w:val="21"/>
        </w:rPr>
        <w:lastRenderedPageBreak/>
        <w:t> Материально-технические условия Учреждения соответствуют действующим </w:t>
      </w:r>
      <w:hyperlink r:id="rId4" w:tooltip="Санпин" w:history="1">
        <w:r w:rsidRPr="00520188">
          <w:rPr>
            <w:rFonts w:ascii="Arial" w:eastAsia="Times New Roman" w:hAnsi="Arial" w:cs="Arial"/>
            <w:b/>
            <w:bCs/>
            <w:color w:val="003892"/>
            <w:sz w:val="21"/>
          </w:rPr>
          <w:t xml:space="preserve">санитарным правилам  </w:t>
        </w:r>
        <w:proofErr w:type="spellStart"/>
        <w:r w:rsidRPr="00520188">
          <w:rPr>
            <w:rFonts w:ascii="Arial" w:eastAsia="Times New Roman" w:hAnsi="Arial" w:cs="Arial"/>
            <w:b/>
            <w:bCs/>
            <w:color w:val="003892"/>
            <w:sz w:val="21"/>
          </w:rPr>
          <w:t>санитарно-эпидемилогическим</w:t>
        </w:r>
        <w:proofErr w:type="spellEnd"/>
        <w:r w:rsidRPr="00520188">
          <w:rPr>
            <w:rFonts w:ascii="Arial" w:eastAsia="Times New Roman" w:hAnsi="Arial" w:cs="Arial"/>
            <w:b/>
            <w:bCs/>
            <w:color w:val="003892"/>
            <w:sz w:val="21"/>
          </w:rPr>
          <w:t xml:space="preserve"> требованиям  к </w:t>
        </w:r>
        <w:proofErr w:type="spellStart"/>
        <w:r w:rsidRPr="00520188">
          <w:rPr>
            <w:rFonts w:ascii="Arial" w:eastAsia="Times New Roman" w:hAnsi="Arial" w:cs="Arial"/>
            <w:b/>
            <w:bCs/>
            <w:color w:val="003892"/>
            <w:sz w:val="21"/>
          </w:rPr>
          <w:t>организацияи</w:t>
        </w:r>
        <w:proofErr w:type="spellEnd"/>
        <w:r w:rsidRPr="00520188">
          <w:rPr>
            <w:rFonts w:ascii="Arial" w:eastAsia="Times New Roman" w:hAnsi="Arial" w:cs="Arial"/>
            <w:b/>
            <w:bCs/>
            <w:color w:val="003892"/>
            <w:sz w:val="21"/>
          </w:rPr>
          <w:t xml:space="preserve"> воспитания и обучения</w:t>
        </w:r>
        <w:proofErr w:type="gramStart"/>
        <w:r w:rsidRPr="00520188">
          <w:rPr>
            <w:rFonts w:ascii="Arial" w:eastAsia="Times New Roman" w:hAnsi="Arial" w:cs="Arial"/>
            <w:b/>
            <w:bCs/>
            <w:color w:val="003892"/>
            <w:sz w:val="21"/>
          </w:rPr>
          <w:t xml:space="preserve"> ,</w:t>
        </w:r>
        <w:proofErr w:type="gramEnd"/>
        <w:r w:rsidRPr="00520188">
          <w:rPr>
            <w:rFonts w:ascii="Arial" w:eastAsia="Times New Roman" w:hAnsi="Arial" w:cs="Arial"/>
            <w:b/>
            <w:bCs/>
            <w:color w:val="003892"/>
            <w:sz w:val="21"/>
          </w:rPr>
          <w:t>отдыха оздоровления детей и молодежи СП2.4.3648-20</w:t>
        </w:r>
      </w:hyperlink>
    </w:p>
    <w:p w:rsidR="00520188" w:rsidRPr="00520188" w:rsidRDefault="00520188" w:rsidP="00520188">
      <w:pPr>
        <w:shd w:val="clear" w:color="auto" w:fill="F7F9FF"/>
        <w:spacing w:after="0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484848"/>
          <w:sz w:val="21"/>
          <w:szCs w:val="21"/>
        </w:rPr>
        <w:t>В образовательном учреждении созданы реальные условия для обеспечения физического, психического, художественно-эстетического развития детей и их оздоровления.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3498DB"/>
          <w:sz w:val="21"/>
          <w:szCs w:val="21"/>
        </w:rPr>
        <w:t>Сведения о наличии оборудованных учебных кабинетов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3498DB"/>
          <w:sz w:val="21"/>
          <w:szCs w:val="21"/>
        </w:rPr>
        <w:t>Содержание предметно - развивающей среды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484848"/>
          <w:sz w:val="21"/>
          <w:szCs w:val="21"/>
        </w:rPr>
        <w:t>Основой реализации Образовательной программы является предметно – пространственная развивающая среда, необходимая для развития всех специфических детских видов деятельности. В нашем детском саду она построена так, чтобы обеспечить полноценное социально – коммуникативное, познавательное, речевое, художественно- эстетическое и физическое развитие ребенка. Ежегодно идет обновление и пополнение предметно – развивающей среды. Развивающая предметно-пространственная среда обеспечивает максимальную реализацию образовательного потенциала пространства всех помещений детского сада, а также территории, прилегающей или находящейся на небольшом удалении,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2"/>
        <w:gridCol w:w="5643"/>
      </w:tblGrid>
      <w:tr w:rsidR="00520188" w:rsidRPr="00520188" w:rsidTr="00520188">
        <w:trPr>
          <w:tblCellSpacing w:w="15" w:type="dxa"/>
        </w:trPr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Вид помещения. Функциональное использование</w:t>
            </w:r>
          </w:p>
        </w:tc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Оснащение</w:t>
            </w:r>
          </w:p>
        </w:tc>
      </w:tr>
      <w:tr w:rsidR="00520188" w:rsidRPr="00520188" w:rsidTr="00520188">
        <w:trPr>
          <w:tblCellSpacing w:w="15" w:type="dxa"/>
        </w:trPr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Групповые комнаты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Занятие разными видами деятельности, питание, сон. Создание комфортного климата для пребывания ребёнка в ДОУ в течение дня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Сюжетно-ролевые игры Самообслуживание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Трудовая деятельность Самостоятельная творческая деятельность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Ознакомление с природой, труд в природе.</w:t>
            </w:r>
          </w:p>
        </w:tc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Зона умеренной активности: </w:t>
            </w:r>
            <w:proofErr w:type="gramStart"/>
            <w:r w:rsidRPr="0052018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"Центр познания" (Головоломки, мозаика, </w:t>
            </w:r>
            <w:proofErr w:type="spellStart"/>
            <w:r w:rsidRPr="0052018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пазлы</w:t>
            </w:r>
            <w:proofErr w:type="spellEnd"/>
            <w:r w:rsidRPr="0052018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52018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настольнопечатные</w:t>
            </w:r>
            <w:proofErr w:type="spellEnd"/>
            <w:r w:rsidRPr="0052018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игры, лото), "Уголок уединения", «Центр книги», «Центр природы», «Центр занимательной математики» (Развивающие игры по математике и логике), «Центр патриотического воспитания» Зона средней активности:</w:t>
            </w:r>
            <w:proofErr w:type="gramEnd"/>
            <w:r w:rsidRPr="0052018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«Центр конструирования» (Конструкторы различных видов), «Лаборатория», «Центр социально – эмоционального развития», «Центр </w:t>
            </w:r>
            <w:proofErr w:type="gramStart"/>
            <w:r w:rsidRPr="0052018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ИЗО</w:t>
            </w:r>
            <w:proofErr w:type="gramEnd"/>
            <w:r w:rsidRPr="0052018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– деятельности»), «Центр безопасности» Зона повышенной активности: «Центр двигательной активности», «Центр музыки», «Центр игры» (Игровая мебель, атрибуты для сюжетно-ролевых игр), «Центр дежурства» природе. Детская мебель для практической деятельности Уголок ряженья Различные виды театров Набор интерактивного оборудования (в старших и подготовительных группах): интерактивная доска, ноутбук, проектор, документ камера</w:t>
            </w:r>
          </w:p>
        </w:tc>
      </w:tr>
      <w:tr w:rsidR="00520188" w:rsidRPr="00520188" w:rsidTr="00520188">
        <w:trPr>
          <w:tblCellSpacing w:w="15" w:type="dxa"/>
        </w:trPr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Физкультурный зал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Физкультурные занятия Спортивные досуги Развлечения, праздники Консультативная работа с родителями и воспитателями</w:t>
            </w:r>
          </w:p>
        </w:tc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Спортивное оборудование для метания, лазания, прыжков, мини- батуты, магнитофон</w:t>
            </w:r>
            <w:proofErr w:type="gramStart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баскетбольные щиты, атрибуты для подвижных игр. Иллюстративный материал (виды спорта)</w:t>
            </w:r>
            <w:proofErr w:type="gramStart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,с</w:t>
            </w:r>
            <w:proofErr w:type="gramEnd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теп платформы, мягкие </w:t>
            </w:r>
            <w:proofErr w:type="spellStart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модули,шведские</w:t>
            </w:r>
            <w:proofErr w:type="spellEnd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стенки, детские спортивные тренажеры, гимнастические маты, канаты, перекладины для подтягивания, тренажеры брюшного пресса, волейбольные, футбольные, мячи</w:t>
            </w:r>
          </w:p>
        </w:tc>
      </w:tr>
      <w:tr w:rsidR="00520188" w:rsidRPr="00520188" w:rsidTr="00520188">
        <w:trPr>
          <w:tblCellSpacing w:w="15" w:type="dxa"/>
        </w:trPr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Музыкальный зал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Занятия по музыкальному воспитанию Индивидуальные занятия Тематические досуги Развлечения Театрализованные представления Праздники и </w:t>
            </w:r>
            <w:proofErr w:type="gramStart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утренники</w:t>
            </w:r>
            <w:proofErr w:type="gramEnd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Родительские собрания и прочие мероприятия для родителей</w:t>
            </w:r>
          </w:p>
        </w:tc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Библиотека методической литературы, сборник нот</w:t>
            </w:r>
            <w:proofErr w:type="gramStart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Шкаф для используемых пособий, игрушек. Шкаф для костюмов, атрибутов и прочего материала Музыкальный центр, колонки, рояль</w:t>
            </w:r>
            <w:proofErr w:type="gramStart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разнообразные музыкальные инструменты для детей . Подборка аудио кассет и дисков музыкальных произведений, различные виды театра, детские стулья, стулья для </w:t>
            </w:r>
            <w:proofErr w:type="spellStart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взрослых,мультимедийная</w:t>
            </w:r>
            <w:proofErr w:type="spellEnd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установка: экран, проектор, стена зеркальная ,ковры</w:t>
            </w:r>
          </w:p>
        </w:tc>
      </w:tr>
      <w:tr w:rsidR="00520188" w:rsidRPr="00520188" w:rsidTr="00520188">
        <w:trPr>
          <w:tblCellSpacing w:w="15" w:type="dxa"/>
        </w:trPr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lastRenderedPageBreak/>
              <w:t>Методический кабинет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методической помощи педагогам Организация консультаций, семинаров, педагогических советов Выставка дидактических и методических материалов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Библиотека методической литературы.</w:t>
            </w:r>
          </w:p>
        </w:tc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Библиотека периодических изданий. Пособия для занятий. Опыт работы педагогов. Материалы консультаций, семинаров, семинаров – практикумов. Демонстрационный материал, раздаточный материал для занятий с детьми. Иллюстративный материал. Изделия народных промыслов: Дымково, Городец, Гжель. Хохлома. Игрушки, муляжи, гербарии. Орг. Техника организации работы с детьми по различным направлениям развития. Выставки изделий народно – прикладного искусства.</w:t>
            </w:r>
          </w:p>
        </w:tc>
      </w:tr>
      <w:tr w:rsidR="00520188" w:rsidRPr="00520188" w:rsidTr="00520188">
        <w:trPr>
          <w:tblCellSpacing w:w="15" w:type="dxa"/>
        </w:trPr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Кабинет учителя-логопеда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Индивидуальные занятия по коррекции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Консультативная работа с родителями по коррекции речи детей.</w:t>
            </w:r>
          </w:p>
        </w:tc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Настенное зеркало дополнительное освещение у зеркала, стол и стулья для логопеда и детей, шкафы для методической литературы, пособий, наборное полотно развивающие игры</w:t>
            </w:r>
          </w:p>
        </w:tc>
      </w:tr>
      <w:tr w:rsidR="00520188" w:rsidRPr="00520188" w:rsidTr="00520188">
        <w:trPr>
          <w:tblCellSpacing w:w="15" w:type="dxa"/>
        </w:trPr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Кабинет педагога-психолога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Психолого</w:t>
            </w:r>
            <w:proofErr w:type="spellEnd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– </w:t>
            </w:r>
            <w:proofErr w:type="gramStart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пе</w:t>
            </w:r>
            <w:proofErr w:type="gramEnd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дагогическая диагностика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Коррекционная работа с детьми Индивидуальные консультации</w:t>
            </w:r>
          </w:p>
        </w:tc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1 –</w:t>
            </w:r>
            <w:proofErr w:type="spellStart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учебно</w:t>
            </w:r>
            <w:proofErr w:type="spellEnd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развивающая 2 зона – игровая 3 зона </w:t>
            </w:r>
            <w:proofErr w:type="gramStart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-к</w:t>
            </w:r>
            <w:proofErr w:type="gramEnd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онсультативно релаксационная Стол и стулья для психолога и детей Мягкий диванчик для детей Стимулирующий материал для психолого-педагогического обследования детей. Шкаф для методической литературы. Игровой материал. Развивающие игры.</w:t>
            </w:r>
          </w:p>
        </w:tc>
      </w:tr>
      <w:tr w:rsidR="00520188" w:rsidRPr="00520188" w:rsidTr="00520188">
        <w:trPr>
          <w:tblCellSpacing w:w="15" w:type="dxa"/>
        </w:trPr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Спальные помещения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Дневной сон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Гимнастика после дневного сна</w:t>
            </w:r>
          </w:p>
        </w:tc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Спальная мебель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Физкультурное оборудование для гимнастики после дневного сна: ребристая дорожка, массажные коврики, мячи</w:t>
            </w:r>
          </w:p>
        </w:tc>
      </w:tr>
      <w:tr w:rsidR="00520188" w:rsidRPr="00520188" w:rsidTr="00520188">
        <w:trPr>
          <w:tblCellSpacing w:w="15" w:type="dxa"/>
        </w:trPr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Раздевальная комната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Информационно просветительская работа с родителями Информационный уголок выставка детского творчества Наглядно – информационный материал для родителей Физкультурный уголок</w:t>
            </w:r>
          </w:p>
        </w:tc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Наглядно – информационный материал для родителей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Выставки детского творчества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Фото выставки</w:t>
            </w:r>
          </w:p>
        </w:tc>
      </w:tr>
      <w:tr w:rsidR="00520188" w:rsidRPr="00520188" w:rsidTr="00520188">
        <w:trPr>
          <w:tblCellSpacing w:w="15" w:type="dxa"/>
        </w:trPr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Медицинский кабинет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Осмотр детей, консультации медсестры; Консультативно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Просветительская работа с родителями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Изолятор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Процедурный кабинет Медицинский кабинет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Орг. Техника Весы медицинские, ростомер, холодильник, кушетка, процедурный столик, детская кровать, стульчик, стол, термометр электронный, шкаф медицинский, столик медицинский, лампа кварцевая</w:t>
            </w:r>
            <w:proofErr w:type="gramEnd"/>
          </w:p>
        </w:tc>
      </w:tr>
      <w:tr w:rsidR="00520188" w:rsidRPr="00520188" w:rsidTr="00520188">
        <w:trPr>
          <w:tblCellSpacing w:w="15" w:type="dxa"/>
        </w:trPr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Прогулочные участки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Прогулки, наблюдения;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Игровая деятельность; Самостоятельная двигательная деятельность</w:t>
            </w:r>
          </w:p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Индивидуальная работа с детьми Трудовая деятельность.</w:t>
            </w:r>
          </w:p>
        </w:tc>
        <w:tc>
          <w:tcPr>
            <w:tcW w:w="0" w:type="auto"/>
            <w:hideMark/>
          </w:tcPr>
          <w:p w:rsidR="00520188" w:rsidRPr="00520188" w:rsidRDefault="00520188" w:rsidP="0052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Прогулочные площадки для детей всех возрастных групп. Игровое, функциональное, и спортивное оборудование. Физкультурная площадка. Парк отдыха и развлечений Огород, цветники. Экологическая тропа Физкультурная площадка Организованная образовательная деятельность по физической культуре, спортивные игры, </w:t>
            </w:r>
            <w:proofErr w:type="spellStart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досуговые</w:t>
            </w:r>
            <w:proofErr w:type="spellEnd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2018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</w:t>
            </w:r>
            <w:proofErr w:type="spellEnd"/>
          </w:p>
        </w:tc>
      </w:tr>
    </w:tbl>
    <w:p w:rsidR="00520188" w:rsidRPr="00520188" w:rsidRDefault="00520188" w:rsidP="00520188">
      <w:pPr>
        <w:shd w:val="clear" w:color="auto" w:fill="F7F9FF"/>
        <w:spacing w:after="0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484848"/>
          <w:sz w:val="21"/>
          <w:szCs w:val="21"/>
        </w:rPr>
        <w:t> </w:t>
      </w:r>
    </w:p>
    <w:p w:rsidR="00520188" w:rsidRPr="00520188" w:rsidRDefault="00520188" w:rsidP="00520188">
      <w:pPr>
        <w:shd w:val="clear" w:color="auto" w:fill="F7F9FF"/>
        <w:spacing w:after="0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484848"/>
          <w:sz w:val="21"/>
          <w:szCs w:val="21"/>
        </w:rPr>
        <w:t> 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484848"/>
          <w:sz w:val="21"/>
          <w:szCs w:val="21"/>
        </w:rPr>
        <w:lastRenderedPageBreak/>
        <w:t>Музыкальный зал</w:t>
      </w:r>
      <w:r w:rsidRPr="00520188">
        <w:rPr>
          <w:rFonts w:ascii="Arial" w:eastAsia="Times New Roman" w:hAnsi="Arial" w:cs="Arial"/>
          <w:color w:val="484848"/>
          <w:sz w:val="21"/>
          <w:szCs w:val="21"/>
        </w:rPr>
        <w:br/>
        <w:t>Музыкальный зал оснащен необходимыми музыкальными инструментами, играми, оборудованием. В музыкальном зале проводятся утренники, развлечения, праздники.</w:t>
      </w:r>
      <w:r w:rsidRPr="00520188">
        <w:rPr>
          <w:rFonts w:ascii="Arial" w:eastAsia="Times New Roman" w:hAnsi="Arial" w:cs="Arial"/>
          <w:color w:val="484848"/>
          <w:sz w:val="21"/>
          <w:szCs w:val="21"/>
        </w:rPr>
        <w:br/>
      </w:r>
      <w:r w:rsidRPr="00520188">
        <w:rPr>
          <w:rFonts w:ascii="Arial" w:eastAsia="Times New Roman" w:hAnsi="Arial" w:cs="Arial"/>
          <w:color w:val="484848"/>
          <w:sz w:val="21"/>
          <w:szCs w:val="21"/>
        </w:rPr>
        <w:br/>
      </w:r>
      <w:r w:rsidRPr="00520188">
        <w:rPr>
          <w:rFonts w:ascii="Arial" w:eastAsia="Times New Roman" w:hAnsi="Arial" w:cs="Arial"/>
          <w:b/>
          <w:bCs/>
          <w:color w:val="484848"/>
          <w:sz w:val="21"/>
          <w:szCs w:val="21"/>
        </w:rPr>
        <w:t>  Физкультурный зал</w:t>
      </w:r>
      <w:r w:rsidRPr="00520188">
        <w:rPr>
          <w:rFonts w:ascii="Arial" w:eastAsia="Times New Roman" w:hAnsi="Arial" w:cs="Arial"/>
          <w:color w:val="484848"/>
          <w:sz w:val="21"/>
          <w:szCs w:val="21"/>
        </w:rPr>
        <w:br/>
        <w:t>Физкультурный зал оснащен необходимым игровым, спортивным оборудованием и инвентарем. В физкультурном зале проводится утренняя гимнастика, занятия физической культурой, спортивные досуги и праздники, Дни здоровья, работа кружка "Будь здоров".</w:t>
      </w:r>
      <w:r w:rsidRPr="00520188">
        <w:rPr>
          <w:rFonts w:ascii="Arial" w:eastAsia="Times New Roman" w:hAnsi="Arial" w:cs="Arial"/>
          <w:color w:val="484848"/>
          <w:sz w:val="21"/>
          <w:szCs w:val="21"/>
        </w:rPr>
        <w:br/>
        <w:t> 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484848"/>
          <w:sz w:val="21"/>
          <w:szCs w:val="21"/>
        </w:rPr>
        <w:t>Медицинский кабинет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484848"/>
          <w:sz w:val="21"/>
          <w:szCs w:val="21"/>
        </w:rPr>
        <w:t>В медицинском кабинете проводятся профилактические осмотры воспитанников врачом-педиатром, также измерение массы и длины тела</w:t>
      </w:r>
      <w:proofErr w:type="gramStart"/>
      <w:r w:rsidRPr="00520188">
        <w:rPr>
          <w:rFonts w:ascii="Arial" w:eastAsia="Times New Roman" w:hAnsi="Arial" w:cs="Arial"/>
          <w:color w:val="484848"/>
          <w:sz w:val="21"/>
          <w:szCs w:val="21"/>
        </w:rPr>
        <w:t xml:space="preserve"> .</w:t>
      </w:r>
      <w:proofErr w:type="gramEnd"/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484848"/>
          <w:sz w:val="21"/>
          <w:szCs w:val="21"/>
        </w:rPr>
        <w:t> Процедурный кабинет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i/>
          <w:iCs/>
          <w:color w:val="484848"/>
          <w:sz w:val="21"/>
          <w:szCs w:val="21"/>
        </w:rPr>
        <w:t>В процедурном кабинете проводятся плановые профилактические прививки, а так же реакция манту.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i/>
          <w:iCs/>
          <w:color w:val="484848"/>
          <w:sz w:val="21"/>
          <w:szCs w:val="21"/>
        </w:rPr>
        <w:t> </w:t>
      </w:r>
      <w:r w:rsidRPr="00520188">
        <w:rPr>
          <w:rFonts w:ascii="Arial" w:eastAsia="Times New Roman" w:hAnsi="Arial" w:cs="Arial"/>
          <w:b/>
          <w:bCs/>
          <w:color w:val="484848"/>
          <w:sz w:val="21"/>
          <w:szCs w:val="21"/>
        </w:rPr>
        <w:t>Пищеблок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proofErr w:type="spellStart"/>
      <w:proofErr w:type="gramStart"/>
      <w:r w:rsidRPr="00520188">
        <w:rPr>
          <w:rFonts w:ascii="Arial" w:eastAsia="Times New Roman" w:hAnsi="Arial" w:cs="Arial"/>
          <w:color w:val="484848"/>
          <w:sz w:val="21"/>
          <w:szCs w:val="21"/>
        </w:rPr>
        <w:t>O</w:t>
      </w:r>
      <w:proofErr w:type="gramEnd"/>
      <w:r w:rsidRPr="00520188">
        <w:rPr>
          <w:rFonts w:ascii="Arial" w:eastAsia="Times New Roman" w:hAnsi="Arial" w:cs="Arial"/>
          <w:color w:val="484848"/>
          <w:sz w:val="21"/>
          <w:szCs w:val="21"/>
        </w:rPr>
        <w:t>рганизация</w:t>
      </w:r>
      <w:proofErr w:type="spellEnd"/>
      <w:r w:rsidRPr="00520188">
        <w:rPr>
          <w:rFonts w:ascii="Arial" w:eastAsia="Times New Roman" w:hAnsi="Arial" w:cs="Arial"/>
          <w:color w:val="484848"/>
          <w:sz w:val="21"/>
          <w:szCs w:val="21"/>
        </w:rPr>
        <w:t xml:space="preserve"> питания детей.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484848"/>
          <w:sz w:val="21"/>
          <w:szCs w:val="21"/>
        </w:rPr>
        <w:t>Логопедический кабинет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484848"/>
          <w:sz w:val="21"/>
          <w:szCs w:val="21"/>
        </w:rPr>
        <w:t>Кабинет специалиста оборудован всем необходимым для оказания коррекционно-педагогической помощи воспитанникам.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484848"/>
          <w:sz w:val="21"/>
          <w:szCs w:val="21"/>
        </w:rPr>
        <w:t>Кабинет педагога-психолога 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484848"/>
          <w:sz w:val="21"/>
          <w:szCs w:val="21"/>
        </w:rPr>
        <w:t xml:space="preserve">Деятельность педагога-психолога направлена на развитие эмоционально-волевой сферы детей и формирование положительных личностных качеств, совершенствование адаптационных механизмов, развитие регуляции детской деятельности и поведения, предупреждение школьной </w:t>
      </w:r>
      <w:proofErr w:type="spellStart"/>
      <w:r w:rsidRPr="00520188">
        <w:rPr>
          <w:rFonts w:ascii="Arial" w:eastAsia="Times New Roman" w:hAnsi="Arial" w:cs="Arial"/>
          <w:color w:val="484848"/>
          <w:sz w:val="21"/>
          <w:szCs w:val="21"/>
        </w:rPr>
        <w:t>дезадаптации</w:t>
      </w:r>
      <w:proofErr w:type="spellEnd"/>
      <w:r w:rsidRPr="00520188">
        <w:rPr>
          <w:rFonts w:ascii="Arial" w:eastAsia="Times New Roman" w:hAnsi="Arial" w:cs="Arial"/>
          <w:color w:val="484848"/>
          <w:sz w:val="21"/>
          <w:szCs w:val="21"/>
        </w:rPr>
        <w:t>.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484848"/>
          <w:sz w:val="21"/>
          <w:szCs w:val="21"/>
        </w:rPr>
        <w:t> </w:t>
      </w:r>
      <w:r w:rsidRPr="00520188">
        <w:rPr>
          <w:rFonts w:ascii="Arial" w:eastAsia="Times New Roman" w:hAnsi="Arial" w:cs="Arial"/>
          <w:color w:val="484848"/>
          <w:sz w:val="21"/>
          <w:szCs w:val="21"/>
        </w:rPr>
        <w:t>Дошкольные группы укомплектованы дидактическим материалом, спортивным инвентарем, материалом для конструирования, музыкального развития детей, художественной литературой, игровым оборудованием.</w:t>
      </w:r>
      <w:r w:rsidRPr="00520188">
        <w:rPr>
          <w:rFonts w:ascii="Arial" w:eastAsia="Times New Roman" w:hAnsi="Arial" w:cs="Arial"/>
          <w:b/>
          <w:bCs/>
          <w:color w:val="484848"/>
          <w:sz w:val="21"/>
          <w:szCs w:val="21"/>
        </w:rPr>
        <w:t> </w:t>
      </w:r>
      <w:r w:rsidRPr="00520188">
        <w:rPr>
          <w:rFonts w:ascii="Arial" w:eastAsia="Times New Roman" w:hAnsi="Arial" w:cs="Arial"/>
          <w:color w:val="484848"/>
          <w:sz w:val="21"/>
          <w:szCs w:val="21"/>
        </w:rPr>
        <w:t>В каждой группе созданы условия для самостоятельного активного действия детей в разных видах деятельности (игровой, коммуникативной, трудовой, познавательно-исследовательской, продуктивной, музыкально-художественной, чтения), которые размещаются в специализированных зонах, содержат разнообразные материалы для развивающих игр, предоставляют право выбора занятий деятельностью по интересам.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484848"/>
          <w:sz w:val="21"/>
          <w:szCs w:val="21"/>
        </w:rPr>
        <w:t>Мини-музей "Русская изба"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color w:val="484848"/>
          <w:sz w:val="21"/>
          <w:szCs w:val="21"/>
        </w:rPr>
        <w:t xml:space="preserve">Мини-музей "Русская изба" </w:t>
      </w:r>
      <w:proofErr w:type="gramStart"/>
      <w:r w:rsidRPr="00520188">
        <w:rPr>
          <w:rFonts w:ascii="Arial" w:eastAsia="Times New Roman" w:hAnsi="Arial" w:cs="Arial"/>
          <w:color w:val="484848"/>
          <w:sz w:val="21"/>
          <w:szCs w:val="21"/>
        </w:rPr>
        <w:t>предназначен</w:t>
      </w:r>
      <w:proofErr w:type="gramEnd"/>
      <w:r w:rsidRPr="00520188">
        <w:rPr>
          <w:rFonts w:ascii="Arial" w:eastAsia="Times New Roman" w:hAnsi="Arial" w:cs="Arial"/>
          <w:color w:val="484848"/>
          <w:sz w:val="21"/>
          <w:szCs w:val="21"/>
        </w:rPr>
        <w:t xml:space="preserve"> для воспитанников МБДОУ </w:t>
      </w:r>
      <w:r w:rsidRPr="00520188">
        <w:rPr>
          <w:rFonts w:ascii="Arial" w:eastAsia="Times New Roman" w:hAnsi="Arial" w:cs="Arial"/>
          <w:i/>
          <w:iCs/>
          <w:color w:val="484848"/>
          <w:sz w:val="21"/>
          <w:szCs w:val="21"/>
        </w:rPr>
        <w:t>детского сада №1 комбинированного вида</w:t>
      </w:r>
      <w:r w:rsidRPr="00520188">
        <w:rPr>
          <w:rFonts w:ascii="Arial" w:eastAsia="Times New Roman" w:hAnsi="Arial" w:cs="Arial"/>
          <w:color w:val="484848"/>
          <w:sz w:val="21"/>
          <w:szCs w:val="21"/>
        </w:rPr>
        <w:t>, с целью проведения НОД по образовательным областям, досугов и развлекательных мероприятий, с использованием экспонатов музея.</w:t>
      </w:r>
      <w:r w:rsidRPr="00520188">
        <w:rPr>
          <w:rFonts w:ascii="Arial" w:eastAsia="Times New Roman" w:hAnsi="Arial" w:cs="Arial"/>
          <w:b/>
          <w:bCs/>
          <w:color w:val="484848"/>
          <w:sz w:val="21"/>
          <w:szCs w:val="21"/>
        </w:rPr>
        <w:t> </w:t>
      </w:r>
      <w:r w:rsidRPr="00520188">
        <w:rPr>
          <w:rFonts w:ascii="Arial" w:eastAsia="Times New Roman" w:hAnsi="Arial" w:cs="Arial"/>
          <w:b/>
          <w:bCs/>
          <w:color w:val="484848"/>
          <w:sz w:val="18"/>
          <w:szCs w:val="18"/>
        </w:rPr>
        <w:t> </w:t>
      </w:r>
    </w:p>
    <w:p w:rsidR="00520188" w:rsidRPr="00520188" w:rsidRDefault="00520188" w:rsidP="00520188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520188">
        <w:rPr>
          <w:rFonts w:ascii="Arial" w:eastAsia="Times New Roman" w:hAnsi="Arial" w:cs="Arial"/>
          <w:b/>
          <w:bCs/>
          <w:color w:val="484848"/>
          <w:sz w:val="21"/>
          <w:szCs w:val="21"/>
        </w:rPr>
        <w:t> Прачечная</w:t>
      </w:r>
      <w:r w:rsidRPr="00520188">
        <w:rPr>
          <w:rFonts w:ascii="Arial" w:eastAsia="Times New Roman" w:hAnsi="Arial" w:cs="Arial"/>
          <w:color w:val="484848"/>
          <w:sz w:val="21"/>
          <w:szCs w:val="21"/>
        </w:rPr>
        <w:br/>
      </w:r>
      <w:proofErr w:type="gramStart"/>
      <w:r w:rsidRPr="00520188">
        <w:rPr>
          <w:rFonts w:ascii="Arial" w:eastAsia="Times New Roman" w:hAnsi="Arial" w:cs="Arial"/>
          <w:color w:val="484848"/>
          <w:sz w:val="21"/>
          <w:szCs w:val="21"/>
        </w:rPr>
        <w:t>Прачечная</w:t>
      </w:r>
      <w:proofErr w:type="gramEnd"/>
      <w:r w:rsidRPr="00520188">
        <w:rPr>
          <w:rFonts w:ascii="Arial" w:eastAsia="Times New Roman" w:hAnsi="Arial" w:cs="Arial"/>
          <w:color w:val="484848"/>
          <w:sz w:val="21"/>
          <w:szCs w:val="21"/>
        </w:rPr>
        <w:t xml:space="preserve"> оборудована всем необходимым оборудованием для работы.</w:t>
      </w:r>
      <w:r w:rsidRPr="00520188">
        <w:rPr>
          <w:rFonts w:ascii="Arial" w:eastAsia="Times New Roman" w:hAnsi="Arial" w:cs="Arial"/>
          <w:color w:val="484848"/>
          <w:sz w:val="21"/>
          <w:szCs w:val="21"/>
        </w:rPr>
        <w:br/>
      </w:r>
      <w:r w:rsidRPr="00520188">
        <w:rPr>
          <w:rFonts w:ascii="Arial" w:eastAsia="Times New Roman" w:hAnsi="Arial" w:cs="Arial"/>
          <w:color w:val="484848"/>
          <w:sz w:val="21"/>
          <w:szCs w:val="21"/>
        </w:rPr>
        <w:br/>
        <w:t>Для пребывания детей на воздухе имеются </w:t>
      </w:r>
      <w:r w:rsidRPr="00520188">
        <w:rPr>
          <w:rFonts w:ascii="Arial" w:eastAsia="Times New Roman" w:hAnsi="Arial" w:cs="Arial"/>
          <w:b/>
          <w:bCs/>
          <w:color w:val="484848"/>
          <w:sz w:val="21"/>
          <w:szCs w:val="21"/>
        </w:rPr>
        <w:t xml:space="preserve">прогулочные </w:t>
      </w:r>
      <w:proofErr w:type="gramStart"/>
      <w:r w:rsidRPr="00520188">
        <w:rPr>
          <w:rFonts w:ascii="Arial" w:eastAsia="Times New Roman" w:hAnsi="Arial" w:cs="Arial"/>
          <w:b/>
          <w:bCs/>
          <w:color w:val="484848"/>
          <w:sz w:val="21"/>
          <w:szCs w:val="21"/>
        </w:rPr>
        <w:t>участки</w:t>
      </w:r>
      <w:proofErr w:type="gramEnd"/>
      <w:r w:rsidRPr="00520188">
        <w:rPr>
          <w:rFonts w:ascii="Arial" w:eastAsia="Times New Roman" w:hAnsi="Arial" w:cs="Arial"/>
          <w:color w:val="484848"/>
          <w:sz w:val="21"/>
          <w:szCs w:val="21"/>
        </w:rPr>
        <w:t> оснащенные физкультурным оборудованием для удовлетворения двигательной активности детей в течение дня, цветники, фруктовый сад.</w:t>
      </w:r>
      <w:r w:rsidRPr="00520188">
        <w:rPr>
          <w:rFonts w:ascii="Arial" w:eastAsia="Times New Roman" w:hAnsi="Arial" w:cs="Arial"/>
          <w:color w:val="484848"/>
          <w:sz w:val="21"/>
          <w:szCs w:val="21"/>
        </w:rPr>
        <w:br/>
        <w:t> </w:t>
      </w:r>
    </w:p>
    <w:p w:rsidR="00236BB6" w:rsidRDefault="00236BB6"/>
    <w:sectPr w:rsidR="0023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188"/>
    <w:rsid w:val="00236BB6"/>
    <w:rsid w:val="0052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01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2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0188"/>
    <w:rPr>
      <w:b/>
      <w:bCs/>
    </w:rPr>
  </w:style>
  <w:style w:type="character" w:styleId="a5">
    <w:name w:val="Hyperlink"/>
    <w:basedOn w:val="a0"/>
    <w:uiPriority w:val="99"/>
    <w:semiHidden/>
    <w:unhideWhenUsed/>
    <w:rsid w:val="00520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dnichokdom.ru/files/uploads/files/novye_sanitarnye_pravil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1668</Words>
  <Characters>9511</Characters>
  <Application>Microsoft Office Word</Application>
  <DocSecurity>0</DocSecurity>
  <Lines>79</Lines>
  <Paragraphs>22</Paragraphs>
  <ScaleCrop>false</ScaleCrop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2024-09-01T11:01:00Z</dcterms:created>
  <dcterms:modified xsi:type="dcterms:W3CDTF">2024-09-01T11:02:00Z</dcterms:modified>
</cp:coreProperties>
</file>